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1276"/>
        <w:gridCol w:w="1276"/>
        <w:gridCol w:w="1276"/>
      </w:tblGrid>
      <w:tr w:rsidR="009A2794" w14:paraId="147A3C7E" w14:textId="77777777" w:rsidTr="009A2794">
        <w:tc>
          <w:tcPr>
            <w:tcW w:w="1129" w:type="dxa"/>
          </w:tcPr>
          <w:p w14:paraId="1B35A438" w14:textId="34E8A4A8" w:rsidR="009A2794" w:rsidRPr="009A2794" w:rsidRDefault="009A2794" w:rsidP="009A279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A2794">
              <w:rPr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1276" w:type="dxa"/>
          </w:tcPr>
          <w:p w14:paraId="73E9CB96" w14:textId="5C0189A3" w:rsidR="009A2794" w:rsidRPr="009A2794" w:rsidRDefault="009A2794" w:rsidP="009A279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A2794">
              <w:rPr>
                <w:b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1276" w:type="dxa"/>
          </w:tcPr>
          <w:p w14:paraId="6B343220" w14:textId="420A0C6E" w:rsidR="009A2794" w:rsidRPr="009A2794" w:rsidRDefault="009A2794" w:rsidP="009A279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A2794">
              <w:rPr>
                <w:b/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1276" w:type="dxa"/>
          </w:tcPr>
          <w:p w14:paraId="4C73E08C" w14:textId="168BA61D" w:rsidR="009A2794" w:rsidRPr="009A2794" w:rsidRDefault="009A2794" w:rsidP="009A279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A2794">
              <w:rPr>
                <w:b/>
                <w:bCs/>
                <w:sz w:val="28"/>
                <w:szCs w:val="28"/>
                <w:lang w:val="en-US"/>
              </w:rPr>
              <w:t>8</w:t>
            </w:r>
          </w:p>
        </w:tc>
      </w:tr>
      <w:tr w:rsidR="009A2794" w14:paraId="3F6760FD" w14:textId="77777777" w:rsidTr="009A2794">
        <w:tc>
          <w:tcPr>
            <w:tcW w:w="1129" w:type="dxa"/>
          </w:tcPr>
          <w:p w14:paraId="306F7B40" w14:textId="21D1F8E4" w:rsidR="009A2794" w:rsidRPr="009A2794" w:rsidRDefault="009A2794" w:rsidP="009A279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A2794">
              <w:rPr>
                <w:b/>
                <w:bCs/>
                <w:sz w:val="28"/>
                <w:szCs w:val="28"/>
                <w:lang w:val="en-US"/>
              </w:rPr>
              <w:t>22</w:t>
            </w:r>
          </w:p>
        </w:tc>
        <w:tc>
          <w:tcPr>
            <w:tcW w:w="1276" w:type="dxa"/>
          </w:tcPr>
          <w:p w14:paraId="3FD8190C" w14:textId="0B06B480" w:rsidR="009A2794" w:rsidRPr="009A2794" w:rsidRDefault="009A2794" w:rsidP="009A279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A2794">
              <w:rPr>
                <w:b/>
                <w:bCs/>
                <w:sz w:val="28"/>
                <w:szCs w:val="28"/>
                <w:lang w:val="en-US"/>
              </w:rPr>
              <w:t>46</w:t>
            </w:r>
          </w:p>
        </w:tc>
        <w:tc>
          <w:tcPr>
            <w:tcW w:w="1276" w:type="dxa"/>
          </w:tcPr>
          <w:p w14:paraId="6045B02F" w14:textId="1AC9DD2C" w:rsidR="009A2794" w:rsidRPr="009A2794" w:rsidRDefault="009A2794" w:rsidP="009A279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A2794">
              <w:rPr>
                <w:b/>
                <w:bCs/>
                <w:sz w:val="28"/>
                <w:szCs w:val="28"/>
                <w:lang w:val="en-US"/>
              </w:rPr>
              <w:t>92</w:t>
            </w:r>
          </w:p>
        </w:tc>
        <w:tc>
          <w:tcPr>
            <w:tcW w:w="1276" w:type="dxa"/>
          </w:tcPr>
          <w:p w14:paraId="6C84D835" w14:textId="6F2291F5" w:rsidR="009A2794" w:rsidRPr="009A2794" w:rsidRDefault="009A2794" w:rsidP="009A279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A2794">
              <w:rPr>
                <w:b/>
                <w:bCs/>
                <w:sz w:val="28"/>
                <w:szCs w:val="28"/>
                <w:lang w:val="en-US"/>
              </w:rPr>
              <w:t>2024</w:t>
            </w:r>
          </w:p>
        </w:tc>
      </w:tr>
      <w:tr w:rsidR="009A2794" w14:paraId="58BB7C69" w14:textId="77777777" w:rsidTr="009A2794">
        <w:tc>
          <w:tcPr>
            <w:tcW w:w="1129" w:type="dxa"/>
          </w:tcPr>
          <w:p w14:paraId="7C00ADF0" w14:textId="52C9FF13" w:rsidR="009A2794" w:rsidRPr="009A2794" w:rsidRDefault="009A2794" w:rsidP="009A279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A2794">
              <w:rPr>
                <w:b/>
                <w:bCs/>
                <w:sz w:val="28"/>
                <w:szCs w:val="28"/>
                <w:lang w:val="en-US"/>
              </w:rPr>
              <w:t>11</w:t>
            </w:r>
          </w:p>
        </w:tc>
        <w:tc>
          <w:tcPr>
            <w:tcW w:w="1276" w:type="dxa"/>
          </w:tcPr>
          <w:p w14:paraId="411DBCD5" w14:textId="25BDDBDD" w:rsidR="009A2794" w:rsidRPr="009A2794" w:rsidRDefault="009A2794" w:rsidP="009A279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A2794">
              <w:rPr>
                <w:b/>
                <w:bCs/>
                <w:sz w:val="28"/>
                <w:szCs w:val="28"/>
                <w:lang w:val="en-US"/>
              </w:rPr>
              <w:t>44</w:t>
            </w:r>
          </w:p>
        </w:tc>
        <w:tc>
          <w:tcPr>
            <w:tcW w:w="1276" w:type="dxa"/>
          </w:tcPr>
          <w:p w14:paraId="2CE21FE8" w14:textId="034A128C" w:rsidR="009A2794" w:rsidRPr="009A2794" w:rsidRDefault="009A2794" w:rsidP="009A279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A2794">
              <w:rPr>
                <w:b/>
                <w:bCs/>
                <w:sz w:val="28"/>
                <w:szCs w:val="28"/>
                <w:lang w:val="en-US"/>
              </w:rPr>
              <w:t>1012</w:t>
            </w:r>
          </w:p>
        </w:tc>
        <w:tc>
          <w:tcPr>
            <w:tcW w:w="1276" w:type="dxa"/>
          </w:tcPr>
          <w:p w14:paraId="79EEC9AA" w14:textId="0D630AC4" w:rsidR="009A2794" w:rsidRPr="009A2794" w:rsidRDefault="009A2794" w:rsidP="009A279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A2794">
              <w:rPr>
                <w:b/>
                <w:bCs/>
                <w:sz w:val="28"/>
                <w:szCs w:val="28"/>
                <w:lang w:val="en-US"/>
              </w:rPr>
              <w:t>253</w:t>
            </w:r>
          </w:p>
        </w:tc>
      </w:tr>
      <w:tr w:rsidR="009A2794" w14:paraId="5E6D1B4C" w14:textId="77777777" w:rsidTr="009A2794">
        <w:tc>
          <w:tcPr>
            <w:tcW w:w="1129" w:type="dxa"/>
          </w:tcPr>
          <w:p w14:paraId="2BA0B983" w14:textId="5096597E" w:rsidR="009A2794" w:rsidRPr="009A2794" w:rsidRDefault="009A2794" w:rsidP="009A279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A2794">
              <w:rPr>
                <w:b/>
                <w:bCs/>
                <w:sz w:val="28"/>
                <w:szCs w:val="28"/>
                <w:lang w:val="en-US"/>
              </w:rPr>
              <w:t>23</w:t>
            </w:r>
          </w:p>
        </w:tc>
        <w:tc>
          <w:tcPr>
            <w:tcW w:w="1276" w:type="dxa"/>
          </w:tcPr>
          <w:p w14:paraId="4FF9A99C" w14:textId="38BDEFAA" w:rsidR="009A2794" w:rsidRPr="009A2794" w:rsidRDefault="009A2794" w:rsidP="009A279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A2794">
              <w:rPr>
                <w:b/>
                <w:bCs/>
                <w:sz w:val="28"/>
                <w:szCs w:val="28"/>
                <w:lang w:val="en-US"/>
              </w:rPr>
              <w:t>506</w:t>
            </w:r>
          </w:p>
        </w:tc>
        <w:tc>
          <w:tcPr>
            <w:tcW w:w="1276" w:type="dxa"/>
          </w:tcPr>
          <w:p w14:paraId="37ECA967" w14:textId="1F2A1388" w:rsidR="009A2794" w:rsidRPr="009A2794" w:rsidRDefault="009A2794" w:rsidP="009A279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A2794">
              <w:rPr>
                <w:b/>
                <w:bCs/>
                <w:sz w:val="28"/>
                <w:szCs w:val="28"/>
                <w:lang w:val="en-US"/>
              </w:rPr>
              <w:t>184</w:t>
            </w:r>
          </w:p>
        </w:tc>
        <w:tc>
          <w:tcPr>
            <w:tcW w:w="1276" w:type="dxa"/>
          </w:tcPr>
          <w:p w14:paraId="0D2BA532" w14:textId="1603EA37" w:rsidR="009A2794" w:rsidRPr="009A2794" w:rsidRDefault="009A2794" w:rsidP="009A279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9A2794">
              <w:rPr>
                <w:b/>
                <w:bCs/>
                <w:sz w:val="28"/>
                <w:szCs w:val="28"/>
                <w:lang w:val="en-US"/>
              </w:rPr>
              <w:t>88</w:t>
            </w:r>
          </w:p>
        </w:tc>
      </w:tr>
    </w:tbl>
    <w:p w14:paraId="72EFD8C2" w14:textId="77777777" w:rsidR="00D42007" w:rsidRDefault="00D42007"/>
    <w:sectPr w:rsidR="00D4200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794"/>
    <w:rsid w:val="002C61B7"/>
    <w:rsid w:val="009A2794"/>
    <w:rsid w:val="00D4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204E4"/>
  <w15:chartTrackingRefBased/>
  <w15:docId w15:val="{B2A7E57B-C06B-403D-AAB5-78A14BC0E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2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poulos</dc:creator>
  <cp:keywords/>
  <dc:description/>
  <cp:lastModifiedBy>andreas poulos</cp:lastModifiedBy>
  <cp:revision>1</cp:revision>
  <dcterms:created xsi:type="dcterms:W3CDTF">2024-02-25T00:17:00Z</dcterms:created>
  <dcterms:modified xsi:type="dcterms:W3CDTF">2024-02-25T00:29:00Z</dcterms:modified>
</cp:coreProperties>
</file>