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D88" w:rsidRDefault="00DC0D88" w:rsidP="00DC0D88">
      <w:pPr>
        <w:pStyle w:val="Default"/>
        <w:rPr>
          <w:rFonts w:asciiTheme="minorHAnsi" w:hAnsiTheme="minorHAnsi"/>
          <w:b/>
          <w:color w:val="FF0000"/>
          <w:bdr w:val="single" w:sz="4" w:space="0" w:color="auto"/>
        </w:rPr>
      </w:pPr>
      <w:r w:rsidRPr="00FC1196">
        <w:rPr>
          <w:rFonts w:asciiTheme="minorHAnsi" w:hAnsiTheme="minorHAnsi"/>
          <w:b/>
          <w:sz w:val="32"/>
          <w:bdr w:val="single" w:sz="4" w:space="0" w:color="auto"/>
        </w:rPr>
        <w:t>ΘΕΜΑ 2_2</w:t>
      </w:r>
      <w:r w:rsidRPr="00E571BE">
        <w:rPr>
          <w:rFonts w:asciiTheme="minorHAnsi" w:hAnsiTheme="minorHAnsi"/>
          <w:b/>
          <w:sz w:val="32"/>
          <w:bdr w:val="single" w:sz="4" w:space="0" w:color="auto"/>
        </w:rPr>
        <w:t>0067</w:t>
      </w:r>
      <w:r w:rsidRPr="00FC1196">
        <w:rPr>
          <w:rFonts w:asciiTheme="minorHAnsi" w:hAnsiTheme="minorHAnsi"/>
          <w:b/>
          <w:sz w:val="32"/>
          <w:bdr w:val="single" w:sz="4" w:space="0" w:color="auto"/>
        </w:rPr>
        <w:t xml:space="preserve"> – </w:t>
      </w:r>
      <w:r>
        <w:rPr>
          <w:rFonts w:asciiTheme="minorHAnsi" w:hAnsiTheme="minorHAnsi"/>
          <w:b/>
          <w:color w:val="FF0000"/>
          <w:sz w:val="32"/>
          <w:bdr w:val="single" w:sz="4" w:space="0" w:color="auto"/>
        </w:rPr>
        <w:t xml:space="preserve">ΔΙΑΝΥΣΜΑΤΑ – </w:t>
      </w:r>
      <w:r>
        <w:rPr>
          <w:rFonts w:asciiTheme="minorHAnsi" w:hAnsiTheme="minorHAnsi"/>
          <w:b/>
          <w:color w:val="FF0000"/>
          <w:bdr w:val="single" w:sz="4" w:space="0" w:color="auto"/>
        </w:rPr>
        <w:t>ΑΠΟΣΤ. ΣΗΜΕΙΟΥ ΑΠΟ ΕΥΘΕΙΑ_ΕΜΒ. ΤΡΙΓ.</w:t>
      </w:r>
    </w:p>
    <w:p w:rsidR="00DC0D88" w:rsidRDefault="00DC0D88" w:rsidP="00DC0D88">
      <w:pPr>
        <w:pStyle w:val="a4"/>
        <w:rPr>
          <w:rFonts w:cs="Times New Roman"/>
          <w:sz w:val="28"/>
          <w:szCs w:val="24"/>
        </w:rPr>
      </w:pPr>
    </w:p>
    <w:p w:rsidR="00DC0D88" w:rsidRPr="00AC5C4D" w:rsidRDefault="00DC0D88" w:rsidP="00DC0D88">
      <w:pPr>
        <w:pStyle w:val="a4"/>
        <w:rPr>
          <w:rFonts w:cs="Times New Roman"/>
          <w:sz w:val="28"/>
          <w:szCs w:val="24"/>
        </w:rPr>
      </w:pPr>
      <w:r w:rsidRPr="00AC5C4D">
        <w:rPr>
          <w:rFonts w:cs="Times New Roman"/>
          <w:sz w:val="28"/>
          <w:szCs w:val="24"/>
        </w:rPr>
        <w:t>Δίνεται τρίγωνο ΑΒΓ με κορυφές τα σημεία Α(3,2) , Β(−3,1) και Γ(4,0) .</w:t>
      </w:r>
    </w:p>
    <w:p w:rsidR="00DC0D88" w:rsidRPr="00AC5C4D" w:rsidRDefault="00DC0D88" w:rsidP="00DC0D88">
      <w:pPr>
        <w:pStyle w:val="a4"/>
        <w:rPr>
          <w:rFonts w:cs="Times New Roman"/>
          <w:sz w:val="28"/>
          <w:szCs w:val="24"/>
        </w:rPr>
      </w:pPr>
      <w:r w:rsidRPr="00AC5C4D">
        <w:rPr>
          <w:rFonts w:cs="Times New Roman"/>
          <w:sz w:val="28"/>
          <w:szCs w:val="24"/>
        </w:rPr>
        <w:t xml:space="preserve">α) Να βρείτε την εξίσωση της πλευράς ΑΒ.   </w:t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 w:rsidRPr="00AC5C4D">
        <w:rPr>
          <w:rFonts w:cs="Times New Roman"/>
          <w:sz w:val="28"/>
          <w:szCs w:val="24"/>
        </w:rPr>
        <w:t xml:space="preserve">   </w:t>
      </w:r>
      <w:r>
        <w:rPr>
          <w:rFonts w:cs="Times New Roman"/>
          <w:sz w:val="28"/>
          <w:szCs w:val="24"/>
        </w:rPr>
        <w:t xml:space="preserve">    </w:t>
      </w:r>
      <w:r w:rsidRPr="00AC5C4D">
        <w:rPr>
          <w:rFonts w:cs="Times New Roman"/>
          <w:sz w:val="28"/>
          <w:szCs w:val="24"/>
        </w:rPr>
        <w:t>(Μονάδες 9)</w:t>
      </w:r>
    </w:p>
    <w:p w:rsidR="00DC0D88" w:rsidRPr="00AC5C4D" w:rsidRDefault="00DC0D88" w:rsidP="00DC0D88">
      <w:pPr>
        <w:pStyle w:val="a4"/>
        <w:rPr>
          <w:rFonts w:cs="Times New Roman"/>
          <w:sz w:val="28"/>
          <w:szCs w:val="24"/>
        </w:rPr>
      </w:pPr>
      <w:r w:rsidRPr="00AC5C4D">
        <w:rPr>
          <w:rFonts w:cs="Times New Roman"/>
          <w:sz w:val="28"/>
          <w:szCs w:val="24"/>
        </w:rPr>
        <w:t>β) Να υπολογίσετε το ύψους ΓΔ καθώς και την εξίσωση της ευθείας πάνω στην οποία</w:t>
      </w:r>
      <w:r>
        <w:rPr>
          <w:rFonts w:cs="Times New Roman"/>
          <w:sz w:val="28"/>
          <w:szCs w:val="24"/>
        </w:rPr>
        <w:t xml:space="preserve"> </w:t>
      </w:r>
      <w:r w:rsidRPr="00AC5C4D">
        <w:rPr>
          <w:rFonts w:cs="Times New Roman"/>
          <w:sz w:val="28"/>
          <w:szCs w:val="24"/>
        </w:rPr>
        <w:t>βρίσκεται αυτό.</w:t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 w:rsidRPr="00AC5C4D">
        <w:rPr>
          <w:rFonts w:cs="Times New Roman"/>
          <w:sz w:val="28"/>
          <w:szCs w:val="24"/>
        </w:rPr>
        <w:t xml:space="preserve">                  (Μονάδες 16)</w:t>
      </w:r>
    </w:p>
    <w:p w:rsidR="00DC0D88" w:rsidRDefault="00DC0D88" w:rsidP="00DC0D88">
      <w:pPr>
        <w:pStyle w:val="Default"/>
        <w:spacing w:line="360" w:lineRule="auto"/>
        <w:rPr>
          <w:rFonts w:asciiTheme="minorHAnsi" w:hAnsiTheme="minorHAnsi"/>
          <w:sz w:val="28"/>
          <w:szCs w:val="23"/>
        </w:rPr>
      </w:pPr>
    </w:p>
    <w:p w:rsidR="00DC0D88" w:rsidRDefault="00DC0D88" w:rsidP="00DC0D88">
      <w:pPr>
        <w:pStyle w:val="Default"/>
        <w:spacing w:line="360" w:lineRule="auto"/>
        <w:rPr>
          <w:rFonts w:asciiTheme="minorHAnsi" w:hAnsiTheme="minorHAnsi"/>
          <w:sz w:val="28"/>
          <w:szCs w:val="23"/>
        </w:rPr>
      </w:pPr>
      <w:r>
        <w:rPr>
          <w:rFonts w:asciiTheme="minorHAnsi" w:hAnsiTheme="minorHAnsi"/>
          <w:sz w:val="28"/>
          <w:szCs w:val="23"/>
        </w:rPr>
        <w:t>ΛΥΣΗ</w:t>
      </w:r>
    </w:p>
    <w:p w:rsidR="00DC0D88" w:rsidRDefault="00DC0D88" w:rsidP="00DC0D88">
      <w:pPr>
        <w:pStyle w:val="Default"/>
        <w:spacing w:line="360" w:lineRule="auto"/>
        <w:rPr>
          <w:rFonts w:asciiTheme="minorHAnsi" w:hAnsiTheme="minorHAnsi"/>
          <w:sz w:val="28"/>
          <w:szCs w:val="23"/>
        </w:rPr>
      </w:pPr>
      <w:r>
        <w:rPr>
          <w:rFonts w:asciiTheme="minorHAnsi" w:hAnsiTheme="minorHAnsi"/>
          <w:noProof/>
          <w:sz w:val="28"/>
          <w:szCs w:val="23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53340</wp:posOffset>
            </wp:positionV>
            <wp:extent cx="2566035" cy="2571750"/>
            <wp:effectExtent l="19050" t="0" r="5715" b="0"/>
            <wp:wrapSquare wrapText="bothSides"/>
            <wp:docPr id="355" name="Εικόνα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03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sz w:val="28"/>
          <w:szCs w:val="23"/>
        </w:rPr>
        <w:t xml:space="preserve">α) Έστω ΑΒ: </w:t>
      </w:r>
      <w:r>
        <w:rPr>
          <w:rFonts w:asciiTheme="minorHAnsi" w:hAnsiTheme="minorHAnsi"/>
          <w:sz w:val="28"/>
          <w:szCs w:val="23"/>
          <w:lang w:val="en-US"/>
        </w:rPr>
        <w:t>y</w:t>
      </w:r>
      <w:r w:rsidRPr="008249E6">
        <w:rPr>
          <w:rFonts w:asciiTheme="minorHAnsi" w:hAnsiTheme="minorHAnsi"/>
          <w:sz w:val="28"/>
          <w:szCs w:val="23"/>
        </w:rPr>
        <w:t xml:space="preserve"> = </w:t>
      </w:r>
      <w:r>
        <w:rPr>
          <w:rFonts w:asciiTheme="minorHAnsi" w:hAnsiTheme="minorHAnsi"/>
          <w:sz w:val="28"/>
          <w:szCs w:val="23"/>
        </w:rPr>
        <w:t>λ</w:t>
      </w:r>
      <w:r>
        <w:rPr>
          <w:rFonts w:asciiTheme="minorHAnsi" w:hAnsiTheme="minorHAnsi"/>
          <w:sz w:val="28"/>
          <w:szCs w:val="23"/>
          <w:lang w:val="en-US"/>
        </w:rPr>
        <w:t>x</w:t>
      </w:r>
      <w:r w:rsidRPr="008249E6">
        <w:rPr>
          <w:rFonts w:asciiTheme="minorHAnsi" w:hAnsiTheme="minorHAnsi"/>
          <w:sz w:val="28"/>
          <w:szCs w:val="23"/>
        </w:rPr>
        <w:t xml:space="preserve"> + </w:t>
      </w:r>
      <w:r>
        <w:rPr>
          <w:rFonts w:asciiTheme="minorHAnsi" w:hAnsiTheme="minorHAnsi"/>
          <w:sz w:val="28"/>
          <w:szCs w:val="23"/>
        </w:rPr>
        <w:t>β</w:t>
      </w:r>
    </w:p>
    <w:p w:rsidR="00DC0D88" w:rsidRDefault="00DC0D88" w:rsidP="00DC0D88">
      <w:pPr>
        <w:pStyle w:val="Default"/>
        <w:spacing w:line="360" w:lineRule="auto"/>
        <w:rPr>
          <w:rFonts w:asciiTheme="minorHAnsi" w:hAnsiTheme="minorHAnsi"/>
          <w:sz w:val="28"/>
          <w:szCs w:val="23"/>
        </w:rPr>
      </w:pPr>
      <w:r w:rsidRPr="008249E6">
        <w:rPr>
          <w:rFonts w:asciiTheme="minorHAnsi" w:hAnsiTheme="minorHAnsi"/>
          <w:position w:val="-36"/>
          <w:sz w:val="28"/>
          <w:szCs w:val="23"/>
        </w:rPr>
        <w:object w:dxaOrig="4580" w:dyaOrig="8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8.75pt;height:42.75pt" o:ole="">
            <v:imagedata r:id="rId7" o:title=""/>
          </v:shape>
          <o:OLEObject Type="Embed" ProgID="Equation.DSMT4" ShapeID="_x0000_i1025" DrawAspect="Content" ObjectID="_1484537027" r:id="rId8"/>
        </w:object>
      </w:r>
      <w:r>
        <w:rPr>
          <w:rFonts w:asciiTheme="minorHAnsi" w:hAnsiTheme="minorHAnsi"/>
          <w:sz w:val="28"/>
          <w:szCs w:val="23"/>
        </w:rPr>
        <w:t xml:space="preserve">. </w:t>
      </w:r>
    </w:p>
    <w:p w:rsidR="00DC0D88" w:rsidRDefault="00DC0D88" w:rsidP="00DC0D88">
      <w:pPr>
        <w:pStyle w:val="Default"/>
        <w:spacing w:line="360" w:lineRule="auto"/>
        <w:rPr>
          <w:rFonts w:asciiTheme="minorHAnsi" w:hAnsiTheme="minorHAnsi"/>
          <w:sz w:val="28"/>
          <w:szCs w:val="23"/>
        </w:rPr>
      </w:pPr>
      <w:r>
        <w:rPr>
          <w:rFonts w:asciiTheme="minorHAnsi" w:hAnsiTheme="minorHAnsi"/>
          <w:sz w:val="28"/>
          <w:szCs w:val="23"/>
        </w:rPr>
        <w:t xml:space="preserve">Τότε: </w:t>
      </w:r>
      <w:r w:rsidRPr="008249E6">
        <w:rPr>
          <w:rFonts w:asciiTheme="minorHAnsi" w:hAnsiTheme="minorHAnsi"/>
          <w:position w:val="-28"/>
          <w:sz w:val="28"/>
          <w:szCs w:val="23"/>
        </w:rPr>
        <w:object w:dxaOrig="660" w:dyaOrig="720">
          <v:shape id="_x0000_i1026" type="#_x0000_t75" style="width:33pt;height:36pt" o:ole="">
            <v:imagedata r:id="rId9" o:title=""/>
          </v:shape>
          <o:OLEObject Type="Embed" ProgID="Equation.DSMT4" ShapeID="_x0000_i1026" DrawAspect="Content" ObjectID="_1484537028" r:id="rId10"/>
        </w:object>
      </w:r>
      <w:r>
        <w:rPr>
          <w:rFonts w:asciiTheme="minorHAnsi" w:hAnsiTheme="minorHAnsi"/>
          <w:sz w:val="28"/>
          <w:szCs w:val="23"/>
        </w:rPr>
        <w:t xml:space="preserve"> οπότε η εξίσωση της ΑΒ είναι:</w:t>
      </w:r>
    </w:p>
    <w:p w:rsidR="00DC0D88" w:rsidRDefault="00DC0D88" w:rsidP="00DC0D88">
      <w:pPr>
        <w:pStyle w:val="Default"/>
        <w:spacing w:line="360" w:lineRule="auto"/>
        <w:rPr>
          <w:rFonts w:asciiTheme="minorHAnsi" w:hAnsiTheme="minorHAnsi"/>
          <w:sz w:val="28"/>
          <w:szCs w:val="23"/>
        </w:rPr>
      </w:pPr>
      <w:r w:rsidRPr="008249E6">
        <w:rPr>
          <w:rFonts w:asciiTheme="minorHAnsi" w:hAnsiTheme="minorHAnsi"/>
          <w:position w:val="-28"/>
          <w:sz w:val="28"/>
          <w:szCs w:val="23"/>
        </w:rPr>
        <w:object w:dxaOrig="3159" w:dyaOrig="720">
          <v:shape id="_x0000_i1027" type="#_x0000_t75" style="width:158.25pt;height:36pt" o:ole="">
            <v:imagedata r:id="rId11" o:title=""/>
          </v:shape>
          <o:OLEObject Type="Embed" ProgID="Equation.DSMT4" ShapeID="_x0000_i1027" DrawAspect="Content" ObjectID="_1484537029" r:id="rId12"/>
        </w:object>
      </w:r>
    </w:p>
    <w:p w:rsidR="00DC0D88" w:rsidRDefault="00DC0D88" w:rsidP="00DC0D88">
      <w:pPr>
        <w:pStyle w:val="Default"/>
        <w:spacing w:line="360" w:lineRule="auto"/>
        <w:rPr>
          <w:rFonts w:asciiTheme="minorHAnsi" w:hAnsiTheme="minorHAnsi"/>
          <w:sz w:val="28"/>
          <w:szCs w:val="23"/>
        </w:rPr>
      </w:pPr>
      <w:r>
        <w:rPr>
          <w:rFonts w:asciiTheme="minorHAnsi" w:hAnsiTheme="minorHAnsi"/>
          <w:sz w:val="28"/>
          <w:szCs w:val="23"/>
        </w:rPr>
        <w:t xml:space="preserve">β) ΓΔ = </w:t>
      </w:r>
      <w:r w:rsidRPr="008249E6">
        <w:rPr>
          <w:rFonts w:asciiTheme="minorHAnsi" w:hAnsiTheme="minorHAnsi"/>
          <w:position w:val="-40"/>
          <w:sz w:val="28"/>
          <w:szCs w:val="23"/>
        </w:rPr>
        <w:object w:dxaOrig="3960" w:dyaOrig="900">
          <v:shape id="_x0000_i1028" type="#_x0000_t75" style="width:198pt;height:45pt" o:ole="">
            <v:imagedata r:id="rId13" o:title=""/>
          </v:shape>
          <o:OLEObject Type="Embed" ProgID="Equation.DSMT4" ShapeID="_x0000_i1028" DrawAspect="Content" ObjectID="_1484537030" r:id="rId14"/>
        </w:object>
      </w:r>
    </w:p>
    <w:p w:rsidR="00DC0D88" w:rsidRDefault="00DC0D88" w:rsidP="00DC0D88">
      <w:pPr>
        <w:pStyle w:val="Default"/>
        <w:spacing w:line="360" w:lineRule="auto"/>
        <w:rPr>
          <w:rFonts w:asciiTheme="minorHAnsi" w:hAnsiTheme="minorHAnsi"/>
          <w:sz w:val="28"/>
          <w:szCs w:val="23"/>
        </w:rPr>
      </w:pPr>
      <w:r w:rsidRPr="008249E6">
        <w:rPr>
          <w:rFonts w:asciiTheme="minorHAnsi" w:hAnsiTheme="minorHAnsi"/>
          <w:position w:val="-28"/>
          <w:sz w:val="28"/>
          <w:szCs w:val="23"/>
        </w:rPr>
        <w:object w:dxaOrig="4560" w:dyaOrig="720">
          <v:shape id="_x0000_i1029" type="#_x0000_t75" style="width:228pt;height:36pt" o:ole="">
            <v:imagedata r:id="rId15" o:title=""/>
          </v:shape>
          <o:OLEObject Type="Embed" ProgID="Equation.DSMT4" ShapeID="_x0000_i1029" DrawAspect="Content" ObjectID="_1484537031" r:id="rId16"/>
        </w:object>
      </w:r>
      <w:r>
        <w:rPr>
          <w:rFonts w:asciiTheme="minorHAnsi" w:hAnsiTheme="minorHAnsi"/>
          <w:sz w:val="28"/>
          <w:szCs w:val="23"/>
        </w:rPr>
        <w:t>.</w:t>
      </w:r>
    </w:p>
    <w:p w:rsidR="00DC0D88" w:rsidRDefault="00DC0D88" w:rsidP="00DC0D88">
      <w:pPr>
        <w:pStyle w:val="Default"/>
        <w:spacing w:line="360" w:lineRule="auto"/>
        <w:rPr>
          <w:rFonts w:asciiTheme="minorHAnsi" w:hAnsiTheme="minorHAnsi"/>
          <w:sz w:val="28"/>
          <w:szCs w:val="23"/>
        </w:rPr>
      </w:pPr>
      <w:r>
        <w:rPr>
          <w:rFonts w:asciiTheme="minorHAnsi" w:hAnsiTheme="minorHAnsi"/>
          <w:sz w:val="28"/>
          <w:szCs w:val="23"/>
        </w:rPr>
        <w:t xml:space="preserve">Άρα </w:t>
      </w:r>
      <w:r w:rsidRPr="008249E6">
        <w:rPr>
          <w:rFonts w:asciiTheme="minorHAnsi" w:hAnsiTheme="minorHAnsi"/>
          <w:position w:val="-16"/>
          <w:sz w:val="28"/>
          <w:szCs w:val="23"/>
        </w:rPr>
        <w:object w:dxaOrig="6560" w:dyaOrig="480">
          <v:shape id="_x0000_i1030" type="#_x0000_t75" style="width:327.75pt;height:24pt" o:ole="">
            <v:imagedata r:id="rId17" o:title=""/>
          </v:shape>
          <o:OLEObject Type="Embed" ProgID="Equation.DSMT4" ShapeID="_x0000_i1030" DrawAspect="Content" ObjectID="_1484537032" r:id="rId18"/>
        </w:object>
      </w:r>
    </w:p>
    <w:p w:rsidR="006B62F7" w:rsidRPr="00DC0D88" w:rsidRDefault="006B62F7" w:rsidP="00DC0D88"/>
    <w:sectPr w:rsidR="006B62F7" w:rsidRPr="00DC0D88" w:rsidSect="00617B9E">
      <w:footerReference w:type="default" r:id="rId19"/>
      <w:pgSz w:w="11906" w:h="16838"/>
      <w:pgMar w:top="851" w:right="1416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485" w:rsidRDefault="00AA4485" w:rsidP="00D342A4">
      <w:r>
        <w:separator/>
      </w:r>
    </w:p>
  </w:endnote>
  <w:endnote w:type="continuationSeparator" w:id="0">
    <w:p w:rsidR="00AA4485" w:rsidRDefault="00AA4485" w:rsidP="00D34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DC6" w:rsidRDefault="0088785A">
    <w:pPr>
      <w:pStyle w:val="a3"/>
    </w:pPr>
    <w:r>
      <w:t xml:space="preserve">ΜΑΘΗΜΑΤΙΚΑ ΘΕΤΙΚΗΣ </w:t>
    </w:r>
    <w:r w:rsidRPr="009C34AB">
      <w:rPr>
        <w:b/>
        <w:color w:val="FF0000"/>
      </w:rPr>
      <w:t>2</w:t>
    </w:r>
    <w:r w:rsidRPr="009C34AB">
      <w:rPr>
        <w:b/>
        <w:color w:val="FF0000"/>
        <w:vertAlign w:val="superscript"/>
      </w:rPr>
      <w:t>ο</w:t>
    </w:r>
    <w:r>
      <w:t xml:space="preserve"> ΘΕΜΑ ΑΣΚΗΣΕΙΣ ΙΑΝΟΥΑΡΙΟΥ</w:t>
    </w:r>
    <w:r>
      <w:tab/>
    </w:r>
    <w:r w:rsidRPr="00F93B9E">
      <w:rPr>
        <w:rFonts w:asciiTheme="majorHAnsi" w:hAnsiTheme="majorHAnsi"/>
        <w:szCs w:val="24"/>
      </w:rPr>
      <w:t xml:space="preserve">σελ. </w:t>
    </w:r>
    <w:r w:rsidR="00D342A4" w:rsidRPr="00F93B9E">
      <w:rPr>
        <w:szCs w:val="24"/>
      </w:rPr>
      <w:fldChar w:fldCharType="begin"/>
    </w:r>
    <w:r w:rsidRPr="00F93B9E">
      <w:rPr>
        <w:szCs w:val="24"/>
      </w:rPr>
      <w:instrText xml:space="preserve"> PAGE    \* MERGEFORMAT </w:instrText>
    </w:r>
    <w:r w:rsidR="00D342A4" w:rsidRPr="00F93B9E">
      <w:rPr>
        <w:szCs w:val="24"/>
      </w:rPr>
      <w:fldChar w:fldCharType="separate"/>
    </w:r>
    <w:r w:rsidR="00DC0D88" w:rsidRPr="00DC0D88">
      <w:rPr>
        <w:rFonts w:asciiTheme="majorHAnsi" w:hAnsiTheme="majorHAnsi"/>
        <w:noProof/>
        <w:szCs w:val="24"/>
      </w:rPr>
      <w:t>1</w:t>
    </w:r>
    <w:r w:rsidR="00D342A4" w:rsidRPr="00F93B9E">
      <w:rPr>
        <w:szCs w:val="24"/>
      </w:rPr>
      <w:fldChar w:fldCharType="end"/>
    </w:r>
  </w:p>
  <w:p w:rsidR="008D0DC6" w:rsidRDefault="00AA4485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485" w:rsidRDefault="00AA4485" w:rsidP="00D342A4">
      <w:r>
        <w:separator/>
      </w:r>
    </w:p>
  </w:footnote>
  <w:footnote w:type="continuationSeparator" w:id="0">
    <w:p w:rsidR="00AA4485" w:rsidRDefault="00AA4485" w:rsidP="00D342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85A"/>
    <w:rsid w:val="006B62F7"/>
    <w:rsid w:val="006C054D"/>
    <w:rsid w:val="006C4BC5"/>
    <w:rsid w:val="00760F89"/>
    <w:rsid w:val="0088785A"/>
    <w:rsid w:val="00AA4485"/>
    <w:rsid w:val="00D342A4"/>
    <w:rsid w:val="00DC0D88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8785A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Υποσέλιδο Char"/>
    <w:basedOn w:val="a0"/>
    <w:link w:val="a3"/>
    <w:uiPriority w:val="99"/>
    <w:rsid w:val="0088785A"/>
  </w:style>
  <w:style w:type="paragraph" w:customStyle="1" w:styleId="Default">
    <w:name w:val="Default"/>
    <w:rsid w:val="008878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No Spacing"/>
    <w:uiPriority w:val="1"/>
    <w:qFormat/>
    <w:rsid w:val="0088785A"/>
    <w:pPr>
      <w:spacing w:after="0" w:line="240" w:lineRule="auto"/>
    </w:pPr>
  </w:style>
  <w:style w:type="paragraph" w:styleId="a5">
    <w:name w:val="Balloon Text"/>
    <w:basedOn w:val="a"/>
    <w:link w:val="Char0"/>
    <w:uiPriority w:val="99"/>
    <w:semiHidden/>
    <w:unhideWhenUsed/>
    <w:rsid w:val="0088785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88785A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10" Type="http://schemas.openxmlformats.org/officeDocument/2006/relationships/oleObject" Target="embeddings/oleObject2.bin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489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2015-02-03T17:41:00Z</dcterms:created>
  <dcterms:modified xsi:type="dcterms:W3CDTF">2015-02-04T04:23:00Z</dcterms:modified>
</cp:coreProperties>
</file>